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ext"/>
        <w:bidi w:val="0"/>
      </w:pPr>
      <w:r>
        <w:rPr>
          <w:rtl w:val="0"/>
        </w:rPr>
        <w:t>NADELWELT w</w:t>
      </w:r>
      <w:r>
        <w:rPr>
          <w:rtl w:val="0"/>
        </w:rPr>
        <w:t>ä</w:t>
      </w:r>
      <w:r>
        <w:rPr>
          <w:rtl w:val="0"/>
        </w:rPr>
        <w:t>chst weiter</w:t>
      </w:r>
    </w:p>
    <w:p>
      <w:pPr>
        <w:pStyle w:val="Text"/>
        <w:bidi w:val="0"/>
      </w:pPr>
      <w:r>
        <w:rPr>
          <w:rtl w:val="0"/>
        </w:rPr>
        <w:t>R</w:t>
      </w:r>
      <w:r>
        <w:rPr>
          <w:rtl w:val="0"/>
        </w:rPr>
        <w:t>ü</w:t>
      </w:r>
      <w:r>
        <w:rPr>
          <w:rtl w:val="0"/>
        </w:rPr>
        <w:t>ckblick NADELWELT Karlsruhe 2024</w:t>
      </w:r>
    </w:p>
    <w:p>
      <w:pPr>
        <w:pStyle w:val="Text"/>
        <w:bidi w:val="0"/>
      </w:pPr>
    </w:p>
    <w:p>
      <w:pPr>
        <w:pStyle w:val="Text"/>
        <w:bidi w:val="0"/>
      </w:pPr>
    </w:p>
    <w:p>
      <w:pPr>
        <w:pStyle w:val="Text"/>
        <w:bidi w:val="0"/>
      </w:pPr>
      <w:r>
        <w:rPr>
          <w:rtl w:val="0"/>
        </w:rPr>
        <w:t>Vom 0</w:t>
      </w:r>
      <w:r>
        <w:rPr>
          <w:rtl w:val="0"/>
        </w:rPr>
        <w:t>3</w:t>
      </w:r>
      <w:r>
        <w:rPr>
          <w:rtl w:val="0"/>
        </w:rPr>
        <w:t>. bis 0</w:t>
      </w:r>
      <w:r>
        <w:rPr>
          <w:rtl w:val="0"/>
        </w:rPr>
        <w:t>5</w:t>
      </w:r>
      <w:r>
        <w:rPr>
          <w:rtl w:val="0"/>
        </w:rPr>
        <w:t xml:space="preserve">. Mai war es wieder soweit: Zum mittlerweile dreizehnten Mal </w:t>
      </w:r>
      <w:r>
        <w:rPr>
          <w:rtl w:val="0"/>
        </w:rPr>
        <w:t>zog d</w:t>
      </w:r>
      <w:r>
        <w:rPr>
          <w:rtl w:val="0"/>
        </w:rPr>
        <w:t>as Gro</w:t>
      </w:r>
      <w:r>
        <w:rPr>
          <w:rtl w:val="0"/>
        </w:rPr>
        <w:t>ß</w:t>
      </w:r>
      <w:r>
        <w:rPr>
          <w:rtl w:val="0"/>
        </w:rPr>
        <w:t xml:space="preserve">ereignis NADELWELT </w:t>
      </w:r>
      <w:r>
        <w:rPr>
          <w:rtl w:val="0"/>
        </w:rPr>
        <w:t xml:space="preserve">zahlreiche </w:t>
      </w:r>
      <w:r>
        <w:rPr>
          <w:rtl w:val="0"/>
        </w:rPr>
        <w:t>Handarbeitsbegeisterte aus Nah und Fern nach Karlsruhe.</w:t>
      </w:r>
      <w:r>
        <w:rPr>
          <w:rtl w:val="0"/>
        </w:rPr>
        <w:t xml:space="preserve"> </w:t>
      </w:r>
    </w:p>
    <w:p>
      <w:pPr>
        <w:pStyle w:val="Text"/>
        <w:bidi w:val="0"/>
      </w:pPr>
    </w:p>
    <w:p>
      <w:pPr>
        <w:pStyle w:val="Text"/>
        <w:bidi w:val="0"/>
      </w:pPr>
      <w:r>
        <w:rPr>
          <w:rtl w:val="0"/>
        </w:rPr>
        <w:t xml:space="preserve">Mehr als 10.500 Besucher machten sich auf den Weg, um </w:t>
      </w:r>
      <w:r>
        <w:rPr>
          <w:rtl w:val="0"/>
        </w:rPr>
        <w:t xml:space="preserve">sich </w:t>
      </w:r>
      <w:r>
        <w:rPr>
          <w:rtl w:val="0"/>
        </w:rPr>
        <w:t>Zeit f</w:t>
      </w:r>
      <w:r>
        <w:rPr>
          <w:rtl w:val="0"/>
        </w:rPr>
        <w:t>ü</w:t>
      </w:r>
      <w:r>
        <w:rPr>
          <w:rtl w:val="0"/>
        </w:rPr>
        <w:t>r ihr pers</w:t>
      </w:r>
      <w:r>
        <w:rPr>
          <w:rtl w:val="0"/>
        </w:rPr>
        <w:t>ö</w:t>
      </w:r>
      <w:r>
        <w:rPr>
          <w:rtl w:val="0"/>
        </w:rPr>
        <w:t xml:space="preserve">nliches Hobby zu nehmen. </w:t>
      </w:r>
      <w:r>
        <w:rPr>
          <w:rtl w:val="0"/>
        </w:rPr>
        <w:t>N</w:t>
      </w:r>
      <w:r>
        <w:rPr>
          <w:rtl w:val="0"/>
        </w:rPr>
        <w:t>ä</w:t>
      </w:r>
      <w:r>
        <w:rPr>
          <w:rtl w:val="0"/>
        </w:rPr>
        <w:t>hen, Patchwork, Sticken, Stricken, Kreuzstich, H</w:t>
      </w:r>
      <w:r>
        <w:rPr>
          <w:rtl w:val="0"/>
        </w:rPr>
        <w:t>ä</w:t>
      </w:r>
      <w:r>
        <w:rPr>
          <w:rtl w:val="0"/>
        </w:rPr>
        <w:t>keln, Filzen, Spinnen - die Welt des Handarbeitens ist bunt und vielf</w:t>
      </w:r>
      <w:r>
        <w:rPr>
          <w:rtl w:val="0"/>
        </w:rPr>
        <w:t>ä</w:t>
      </w:r>
      <w:r>
        <w:rPr>
          <w:rtl w:val="0"/>
        </w:rPr>
        <w:t xml:space="preserve">ltig, man </w:t>
      </w:r>
      <w:r>
        <w:rPr>
          <w:rtl w:val="0"/>
        </w:rPr>
        <w:t xml:space="preserve">kann </w:t>
      </w:r>
      <w:r>
        <w:rPr>
          <w:rtl w:val="0"/>
        </w:rPr>
        <w:t>gar nicht alles aufz</w:t>
      </w:r>
      <w:r>
        <w:rPr>
          <w:rtl w:val="0"/>
        </w:rPr>
        <w:t>ä</w:t>
      </w:r>
      <w:r>
        <w:rPr>
          <w:rtl w:val="0"/>
        </w:rPr>
        <w:t>hlen.</w:t>
      </w:r>
      <w:r>
        <w:rPr>
          <w:rtl w:val="0"/>
        </w:rPr>
        <w:t xml:space="preserve"> So unterschiedlich die jeweiligen Techniken im einzelnen auch sind, das gro</w:t>
      </w:r>
      <w:r>
        <w:rPr>
          <w:rtl w:val="0"/>
        </w:rPr>
        <w:t>ß</w:t>
      </w:r>
      <w:r>
        <w:rPr>
          <w:rtl w:val="0"/>
        </w:rPr>
        <w:t>e gemeinsam Verbindende ist die kreative Besch</w:t>
      </w:r>
      <w:r>
        <w:rPr>
          <w:rtl w:val="0"/>
        </w:rPr>
        <w:t>ä</w:t>
      </w:r>
      <w:r>
        <w:rPr>
          <w:rtl w:val="0"/>
        </w:rPr>
        <w:t>ftigung mit etwas ganz Handfestem: mit Stoff, Wolle, Filz, Nadeln usw. Und so sind sich die Trendforscher auch alle einig dar</w:t>
      </w:r>
      <w:r>
        <w:rPr>
          <w:rtl w:val="0"/>
        </w:rPr>
        <w:t>ü</w:t>
      </w:r>
      <w:r>
        <w:rPr>
          <w:rtl w:val="0"/>
        </w:rPr>
        <w:t>ber, dass die ungebrochene Beliebtheit des Handarbeitens genau in der bewussten Abkehr vom Virtuellen und Digitalen liegt, das unseren Alltag zunehmend pr</w:t>
      </w:r>
      <w:r>
        <w:rPr>
          <w:rtl w:val="0"/>
        </w:rPr>
        <w:t>ä</w:t>
      </w:r>
      <w:r>
        <w:rPr>
          <w:rtl w:val="0"/>
        </w:rPr>
        <w:t>gt. Handarbeiten erdet und entschleunigt, Handarbeiten verbindet uns wieder mit uns selbst.</w:t>
      </w:r>
    </w:p>
    <w:p>
      <w:pPr>
        <w:pStyle w:val="Text"/>
        <w:bidi w:val="0"/>
      </w:pPr>
    </w:p>
    <w:p>
      <w:pPr>
        <w:pStyle w:val="Text"/>
        <w:bidi w:val="0"/>
      </w:pPr>
      <w:r>
        <w:rPr>
          <w:rtl w:val="0"/>
        </w:rPr>
        <w:t xml:space="preserve">Auf rund 14.000 Quadratmetern gab es </w:t>
      </w:r>
      <w:r>
        <w:rPr>
          <w:rtl w:val="0"/>
        </w:rPr>
        <w:t xml:space="preserve">wie gewohnt </w:t>
      </w:r>
      <w:r>
        <w:rPr>
          <w:rtl w:val="0"/>
        </w:rPr>
        <w:t>viel Neues zu entdecken</w:t>
      </w:r>
      <w:r>
        <w:rPr>
          <w:rtl w:val="0"/>
        </w:rPr>
        <w:t xml:space="preserve">: </w:t>
      </w:r>
      <w:r>
        <w:rPr>
          <w:rtl w:val="0"/>
        </w:rPr>
        <w:t>Schon direkt nach dem Einlassbereich stand man mitten drin</w:t>
      </w:r>
      <w:r>
        <w:rPr>
          <w:rtl w:val="0"/>
        </w:rPr>
        <w:t xml:space="preserve">, </w:t>
      </w:r>
      <w:r>
        <w:rPr>
          <w:rtl w:val="0"/>
        </w:rPr>
        <w:t xml:space="preserve">in einer Welt aus bunten Stoffen, geometrischen Mustern, freiem Gestalten und unglaublicher Ausdruckskraft. </w:t>
      </w:r>
      <w:r>
        <w:rPr>
          <w:rtl w:val="0"/>
        </w:rPr>
        <w:t xml:space="preserve">In der lichtdurchfluteten Eingangshalle gaben 34 internationale </w:t>
      </w:r>
      <w:r>
        <w:rPr>
          <w:rtl w:val="0"/>
        </w:rPr>
        <w:t>Ausstellungen einen Einblick in die beeindruckenden M</w:t>
      </w:r>
      <w:r>
        <w:rPr>
          <w:rtl w:val="0"/>
          <w:lang w:val="sv-SE"/>
        </w:rPr>
        <w:t>ö</w:t>
      </w:r>
      <w:r>
        <w:rPr>
          <w:rtl w:val="0"/>
        </w:rPr>
        <w:t>glichkeiten der textilen Kunst.</w:t>
      </w:r>
      <w:r>
        <w:rPr>
          <w:rtl w:val="0"/>
        </w:rPr>
        <w:t xml:space="preserve"> In der Messehalle standen dann 133 fachkundige H</w:t>
      </w:r>
      <w:r>
        <w:rPr>
          <w:rtl w:val="0"/>
        </w:rPr>
        <w:t>ä</w:t>
      </w:r>
      <w:r>
        <w:rPr>
          <w:rtl w:val="0"/>
        </w:rPr>
        <w:t>ndler bereit, um den Besuchern die neuesten Trends und Techniken nahezubringen, Fragen zu beantworten oder Tipps und Tricks zu verraten. Thematisch besonders vielf</w:t>
      </w:r>
      <w:r>
        <w:rPr>
          <w:rtl w:val="0"/>
        </w:rPr>
        <w:t>ä</w:t>
      </w:r>
      <w:r>
        <w:rPr>
          <w:rtl w:val="0"/>
        </w:rPr>
        <w:t>ltig waren auch die zahlreichen Workshops, die zum spontanen Mitmachen und Ausprobieren einluden.</w:t>
      </w:r>
    </w:p>
    <w:p>
      <w:pPr>
        <w:pStyle w:val="Text"/>
        <w:bidi w:val="0"/>
      </w:pPr>
    </w:p>
    <w:p>
      <w:pPr>
        <w:pStyle w:val="Text"/>
        <w:bidi w:val="0"/>
      </w:pPr>
      <w:r>
        <w:rPr>
          <w:rtl w:val="0"/>
        </w:rPr>
        <w:t>Auch das in diesem Jahr erstmals pr</w:t>
      </w:r>
      <w:r>
        <w:rPr>
          <w:rtl w:val="0"/>
        </w:rPr>
        <w:t>ä</w:t>
      </w:r>
      <w:r>
        <w:rPr>
          <w:rtl w:val="0"/>
        </w:rPr>
        <w:t>sentierte Live! Forum mit spannenden Vortr</w:t>
      </w:r>
      <w:r>
        <w:rPr>
          <w:rtl w:val="0"/>
        </w:rPr>
        <w:t>ä</w:t>
      </w:r>
      <w:r>
        <w:rPr>
          <w:rtl w:val="0"/>
        </w:rPr>
        <w:t>gen, Pr</w:t>
      </w:r>
      <w:r>
        <w:rPr>
          <w:rtl w:val="0"/>
        </w:rPr>
        <w:t>ä</w:t>
      </w:r>
      <w:r>
        <w:rPr>
          <w:rtl w:val="0"/>
        </w:rPr>
        <w:t>sentationen und Tutorials stand ganz im Zeichen des Austauschs von Wissen und Erfahrung. Wer noch tiefer in ein bestimmtes Thema eintauchen wollte, der hatte wie unter Studienbedingungen in einem der 46 buchbaren Kurse in der separaten Konferenzebene die M</w:t>
      </w:r>
      <w:r>
        <w:rPr>
          <w:rtl w:val="0"/>
        </w:rPr>
        <w:t>ö</w:t>
      </w:r>
      <w:r>
        <w:rPr>
          <w:rtl w:val="0"/>
        </w:rPr>
        <w:t>glichkeit hierzu.</w:t>
      </w:r>
    </w:p>
    <w:p>
      <w:pPr>
        <w:pStyle w:val="Text"/>
        <w:bidi w:val="0"/>
      </w:pPr>
    </w:p>
    <w:p>
      <w:pPr>
        <w:pStyle w:val="Text"/>
        <w:bidi w:val="0"/>
      </w:pPr>
      <w:r>
        <w:rPr>
          <w:rtl w:val="0"/>
        </w:rPr>
        <w:t xml:space="preserve">Am Sonntag Nachmittag waren sich dann alle Beteiligten einig: schade, dass die NADELWELT schon wieder vorbei ist. </w:t>
      </w:r>
    </w:p>
    <w:p>
      <w:pPr>
        <w:pStyle w:val="Text"/>
        <w:bidi w:val="0"/>
      </w:pPr>
    </w:p>
    <w:p>
      <w:pPr>
        <w:pStyle w:val="Text"/>
        <w:bidi w:val="0"/>
      </w:pPr>
    </w:p>
    <w:p>
      <w:pPr>
        <w:pStyle w:val="Text"/>
        <w:bidi w:val="0"/>
      </w:pPr>
    </w:p>
    <w:p>
      <w:pPr>
        <w:pStyle w:val="Text"/>
        <w:bidi w:val="0"/>
      </w:pPr>
    </w:p>
    <w:p>
      <w:pPr>
        <w:pStyle w:val="Text"/>
        <w:bidi w:val="0"/>
      </w:pPr>
      <w:r>
        <w:rPr>
          <w:rtl w:val="0"/>
        </w:rPr>
        <w:t>Die n</w:t>
      </w:r>
      <w:r>
        <w:rPr>
          <w:rtl w:val="0"/>
        </w:rPr>
        <w:t>ä</w:t>
      </w:r>
      <w:r>
        <w:rPr>
          <w:rtl w:val="0"/>
        </w:rPr>
        <w:t xml:space="preserve">chste NADELWELT Karlsruhe findet vom </w:t>
      </w:r>
      <w:r>
        <w:rPr>
          <w:rtl w:val="0"/>
        </w:rPr>
        <w:t>11</w:t>
      </w:r>
      <w:r>
        <w:rPr>
          <w:rtl w:val="0"/>
        </w:rPr>
        <w:t xml:space="preserve">. </w:t>
      </w:r>
      <w:r>
        <w:rPr>
          <w:rtl w:val="0"/>
        </w:rPr>
        <w:t xml:space="preserve">– </w:t>
      </w:r>
      <w:r>
        <w:rPr>
          <w:rtl w:val="0"/>
        </w:rPr>
        <w:t>13</w:t>
      </w:r>
      <w:r>
        <w:rPr>
          <w:rtl w:val="0"/>
        </w:rPr>
        <w:t xml:space="preserve">. </w:t>
      </w:r>
      <w:r>
        <w:rPr>
          <w:rtl w:val="0"/>
        </w:rPr>
        <w:t>April</w:t>
      </w:r>
      <w:r>
        <w:rPr>
          <w:rtl w:val="0"/>
        </w:rPr>
        <w:t xml:space="preserve"> 202</w:t>
      </w:r>
      <w:r>
        <w:rPr>
          <w:rtl w:val="0"/>
        </w:rPr>
        <w:t>5</w:t>
      </w:r>
      <w:r>
        <w:rPr>
          <w:rtl w:val="0"/>
        </w:rPr>
        <w:t xml:space="preserve"> statt.</w:t>
      </w:r>
    </w:p>
    <w:p>
      <w:pPr>
        <w:pStyle w:val="Text"/>
        <w:bidi w:val="0"/>
      </w:pPr>
      <w:r>
        <w:rPr>
          <w:rtl w:val="0"/>
        </w:rPr>
        <w:t xml:space="preserve">Weitere Informationen unter </w:t>
      </w:r>
      <w:r>
        <w:rPr>
          <w:rtl w:val="0"/>
          <w:lang w:val="en-US"/>
        </w:rPr>
        <w:t>www.nadel-welt.de</w:t>
      </w:r>
    </w:p>
    <w:p>
      <w:pPr>
        <w:pStyle w:val="Text"/>
        <w:bidi w:val="0"/>
      </w:pPr>
    </w:p>
    <w:p>
      <w:pPr>
        <w:pStyle w:val="Text"/>
        <w:bidi w:val="0"/>
      </w:pPr>
    </w:p>
    <w:p>
      <w:pPr>
        <w:pStyle w:val="Text"/>
        <w:bidi w:val="0"/>
      </w:pPr>
      <w:r>
        <w:rPr>
          <w:rtl w:val="0"/>
        </w:rPr>
        <w:t>Weitere Hinweise - Bitte nicht abdrucken:</w:t>
      </w:r>
    </w:p>
    <w:p>
      <w:pPr>
        <w:pStyle w:val="Text"/>
        <w:bidi w:val="0"/>
      </w:pPr>
      <w:r>
        <w:rPr>
          <w:rtl w:val="0"/>
        </w:rPr>
        <w:t>Pressekontakt / Veranstalter</w:t>
      </w:r>
    </w:p>
    <w:p>
      <w:pPr>
        <w:pStyle w:val="Text"/>
        <w:bidi w:val="0"/>
      </w:pPr>
      <w:r>
        <w:rPr>
          <w:rtl w:val="0"/>
        </w:rPr>
        <w:t>PARTNER MedienWerkstatt UG, Backesstr. 12, 65795 Hattersheim</w:t>
      </w:r>
    </w:p>
    <w:p>
      <w:pPr>
        <w:pStyle w:val="Text"/>
        <w:bidi w:val="0"/>
      </w:pPr>
      <w:r>
        <w:rPr>
          <w:rtl w:val="0"/>
        </w:rPr>
        <w:t>PARTNER Medien Verlags- und Beteiligungs GmbH, Julius-H</w:t>
      </w:r>
      <w:r>
        <w:rPr>
          <w:rtl w:val="0"/>
          <w:lang w:val="sv-SE"/>
        </w:rPr>
        <w:t>ö</w:t>
      </w:r>
      <w:r>
        <w:rPr>
          <w:rtl w:val="0"/>
        </w:rPr>
        <w:t>lder-Str. 47, 70597 Stuttgart</w:t>
      </w:r>
    </w:p>
    <w:p>
      <w:pPr>
        <w:pStyle w:val="Text"/>
        <w:bidi w:val="0"/>
      </w:pPr>
      <w:r>
        <w:rPr>
          <w:rtl w:val="0"/>
          <w:lang w:val="pt-PT"/>
        </w:rPr>
        <w:t>Tel.: +49 711/72 52 - 441</w:t>
      </w:r>
    </w:p>
    <w:p>
      <w:pPr>
        <w:pStyle w:val="Text"/>
        <w:bidi w:val="0"/>
      </w:pPr>
      <w:r>
        <w:rPr>
          <w:rtl w:val="0"/>
        </w:rPr>
        <w:t>E-Mail: team@nadel-welt.de</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